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int="eastAsia" w:hAnsi="华文中宋" w:eastAsia="华文中宋"/>
          <w:b/>
          <w:bCs/>
          <w:sz w:val="36"/>
          <w:szCs w:val="36"/>
          <w:lang w:val="en-US" w:eastAsia="zh-CN"/>
        </w:rPr>
        <w:t>购买采购文件</w:t>
      </w:r>
      <w:r>
        <w:rPr>
          <w:rFonts w:hAnsi="华文中宋" w:eastAsia="华文中宋"/>
          <w:b/>
          <w:bCs/>
          <w:sz w:val="36"/>
          <w:szCs w:val="36"/>
        </w:rPr>
        <w:t>登记表</w:t>
      </w:r>
    </w:p>
    <w:p>
      <w:pPr>
        <w:pStyle w:val="2"/>
      </w:pP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2022-GFCG-148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eastAsia="zh-CN"/>
              </w:rPr>
              <w:t>哈尔滨工业大学附属中学校高中部学生公寓床采购及安装项目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lang w:val="en-US" w:eastAsia="zh-CN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bookmarkStart w:id="0" w:name="_GoBack"/>
            <w:bookmarkEnd w:id="0"/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原件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 w:val="24"/>
              </w:rPr>
              <w:t>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原件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CD7FC8"/>
    <w:rsid w:val="00022489"/>
    <w:rsid w:val="000745DB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76F4D"/>
    <w:rsid w:val="009A6351"/>
    <w:rsid w:val="009C627E"/>
    <w:rsid w:val="009E0566"/>
    <w:rsid w:val="00A0247D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B3702"/>
    <w:rsid w:val="00FD4B69"/>
    <w:rsid w:val="038D2FA6"/>
    <w:rsid w:val="0681755B"/>
    <w:rsid w:val="0EF22BC8"/>
    <w:rsid w:val="0F71209B"/>
    <w:rsid w:val="0FB104A9"/>
    <w:rsid w:val="19FF2636"/>
    <w:rsid w:val="1A7A6F27"/>
    <w:rsid w:val="1AD245F5"/>
    <w:rsid w:val="214E201A"/>
    <w:rsid w:val="2C4D00EB"/>
    <w:rsid w:val="3405743D"/>
    <w:rsid w:val="349D49A4"/>
    <w:rsid w:val="38AC38B4"/>
    <w:rsid w:val="3F480591"/>
    <w:rsid w:val="4126090E"/>
    <w:rsid w:val="4899520F"/>
    <w:rsid w:val="48DD2E4F"/>
    <w:rsid w:val="4E7E4BEC"/>
    <w:rsid w:val="534449AC"/>
    <w:rsid w:val="58476E29"/>
    <w:rsid w:val="5BE255DB"/>
    <w:rsid w:val="5BFE16F3"/>
    <w:rsid w:val="5D872257"/>
    <w:rsid w:val="629C6EBE"/>
    <w:rsid w:val="632A77BD"/>
    <w:rsid w:val="69F62FE8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286</Words>
  <Characters>305</Characters>
  <Lines>3</Lines>
  <Paragraphs>1</Paragraphs>
  <TotalTime>3</TotalTime>
  <ScaleCrop>false</ScaleCrop>
  <LinksUpToDate>false</LinksUpToDate>
  <CharactersWithSpaces>372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Administrator</cp:lastModifiedBy>
  <dcterms:modified xsi:type="dcterms:W3CDTF">2022-06-27T06:40:41Z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2B4F16FDE3BD40DBBEAB82ADFDEB5F2C</vt:lpwstr>
  </property>
</Properties>
</file>